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26" w:rsidRPr="003E2BE3" w:rsidRDefault="00B66126" w:rsidP="00B6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B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66126" w:rsidRDefault="00B66126" w:rsidP="00B6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BE3">
        <w:rPr>
          <w:rFonts w:ascii="Times New Roman" w:hAnsi="Times New Roman" w:cs="Times New Roman"/>
          <w:sz w:val="28"/>
          <w:szCs w:val="28"/>
        </w:rPr>
        <w:t>детский сад № 16 «</w:t>
      </w:r>
      <w:proofErr w:type="spellStart"/>
      <w:r w:rsidRPr="003E2BE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3E2B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66126" w:rsidRPr="003E2BE3" w:rsidRDefault="00B66126" w:rsidP="00B6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курорт Геленджик</w:t>
      </w:r>
    </w:p>
    <w:p w:rsidR="00265CDF" w:rsidRDefault="00265CDF" w:rsidP="00B66126">
      <w:pPr>
        <w:jc w:val="center"/>
      </w:pPr>
    </w:p>
    <w:p w:rsidR="00B66126" w:rsidRDefault="00B66126" w:rsidP="00B66126">
      <w:pPr>
        <w:jc w:val="center"/>
      </w:pPr>
    </w:p>
    <w:p w:rsidR="00FB7235" w:rsidRDefault="00FB7235" w:rsidP="00B66126">
      <w:pPr>
        <w:jc w:val="center"/>
      </w:pPr>
    </w:p>
    <w:p w:rsidR="00FB7235" w:rsidRDefault="00FB7235" w:rsidP="00B66126">
      <w:pPr>
        <w:jc w:val="center"/>
      </w:pPr>
    </w:p>
    <w:p w:rsidR="00FB7235" w:rsidRDefault="00FB7235" w:rsidP="00B66126">
      <w:pPr>
        <w:jc w:val="center"/>
      </w:pPr>
    </w:p>
    <w:p w:rsidR="00FB7235" w:rsidRDefault="00FB7235" w:rsidP="00B66126">
      <w:pPr>
        <w:jc w:val="center"/>
      </w:pPr>
    </w:p>
    <w:p w:rsidR="00FB7235" w:rsidRPr="00FB7235" w:rsidRDefault="00FB7235" w:rsidP="00B66126">
      <w:pPr>
        <w:jc w:val="center"/>
        <w:rPr>
          <w:sz w:val="52"/>
          <w:szCs w:val="52"/>
        </w:rPr>
      </w:pPr>
    </w:p>
    <w:p w:rsidR="00FB7235" w:rsidRDefault="00B66126" w:rsidP="00B66126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235">
        <w:rPr>
          <w:rFonts w:ascii="Times New Roman" w:hAnsi="Times New Roman" w:cs="Times New Roman"/>
          <w:sz w:val="52"/>
          <w:szCs w:val="52"/>
        </w:rPr>
        <w:t xml:space="preserve">Семинар практикум </w:t>
      </w:r>
    </w:p>
    <w:p w:rsidR="00B66126" w:rsidRPr="00FB7235" w:rsidRDefault="00B66126" w:rsidP="00B66126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235">
        <w:rPr>
          <w:rFonts w:ascii="Times New Roman" w:hAnsi="Times New Roman" w:cs="Times New Roman"/>
          <w:sz w:val="52"/>
          <w:szCs w:val="52"/>
        </w:rPr>
        <w:t>на тему</w:t>
      </w:r>
      <w:r w:rsidR="00FB7235">
        <w:rPr>
          <w:rFonts w:ascii="Times New Roman" w:hAnsi="Times New Roman" w:cs="Times New Roman"/>
          <w:sz w:val="52"/>
          <w:szCs w:val="52"/>
        </w:rPr>
        <w:t>:</w:t>
      </w:r>
    </w:p>
    <w:p w:rsidR="00FB7235" w:rsidRPr="00FB7235" w:rsidRDefault="00B66126" w:rsidP="00B66126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235">
        <w:rPr>
          <w:rFonts w:ascii="Times New Roman" w:hAnsi="Times New Roman" w:cs="Times New Roman"/>
          <w:sz w:val="52"/>
          <w:szCs w:val="52"/>
        </w:rPr>
        <w:t xml:space="preserve">«Использование инновационных технологий </w:t>
      </w:r>
    </w:p>
    <w:p w:rsidR="00B66126" w:rsidRPr="00FB7235" w:rsidRDefault="00B66126" w:rsidP="00B66126">
      <w:pPr>
        <w:jc w:val="center"/>
        <w:rPr>
          <w:rFonts w:ascii="Times New Roman" w:hAnsi="Times New Roman" w:cs="Times New Roman"/>
          <w:sz w:val="52"/>
          <w:szCs w:val="52"/>
        </w:rPr>
      </w:pPr>
      <w:r w:rsidRPr="00FB7235">
        <w:rPr>
          <w:rFonts w:ascii="Times New Roman" w:hAnsi="Times New Roman" w:cs="Times New Roman"/>
          <w:sz w:val="52"/>
          <w:szCs w:val="52"/>
        </w:rPr>
        <w:t>в ра</w:t>
      </w:r>
      <w:r w:rsidR="00FB7235" w:rsidRPr="00FB7235">
        <w:rPr>
          <w:rFonts w:ascii="Times New Roman" w:hAnsi="Times New Roman" w:cs="Times New Roman"/>
          <w:sz w:val="52"/>
          <w:szCs w:val="52"/>
        </w:rPr>
        <w:t>звитии речи дошкольников».</w:t>
      </w:r>
    </w:p>
    <w:p w:rsidR="00FB7235" w:rsidRDefault="00FB7235" w:rsidP="00B661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7235" w:rsidRDefault="00FB7235" w:rsidP="00B661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235" w:rsidRP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235"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</w:p>
    <w:p w:rsidR="00FB7235" w:rsidRP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235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7235">
        <w:rPr>
          <w:rFonts w:ascii="Times New Roman" w:hAnsi="Times New Roman" w:cs="Times New Roman"/>
          <w:sz w:val="28"/>
          <w:szCs w:val="28"/>
        </w:rPr>
        <w:t>Диниченко</w:t>
      </w:r>
      <w:proofErr w:type="spellEnd"/>
      <w:r w:rsidRPr="00FB7235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235" w:rsidRDefault="00FB7235" w:rsidP="00FB7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235" w:rsidRDefault="00FB7235" w:rsidP="00FB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1D23C4" w:rsidRPr="001D23C4" w:rsidRDefault="001D23C4" w:rsidP="001D23C4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lastRenderedPageBreak/>
        <w:t xml:space="preserve">Добрый день уважаемые коллеги, меня зовут </w:t>
      </w:r>
      <w:proofErr w:type="spellStart"/>
      <w:r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Диниченко</w:t>
      </w:r>
      <w:proofErr w:type="spellEnd"/>
      <w:r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Ольга Борисовна, представлю вашему вниманию презентацию на тему «Использование инновационных технологий в развитии речи дошкольников».</w:t>
      </w:r>
    </w:p>
    <w:p w:rsidR="00F717D9" w:rsidRPr="001D23C4" w:rsidRDefault="00F717D9" w:rsidP="00F717D9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Слайд 2</w:t>
      </w:r>
    </w:p>
    <w:p w:rsidR="00F717D9" w:rsidRPr="001D23C4" w:rsidRDefault="00F717D9" w:rsidP="00F717D9">
      <w:pP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Речь - неотъемлемая часть социального бытия людей, необходимое условие существования человеческого общества. Основные задачи развития речи дошкольников - воспитание звуковой культуры речи, обогащение и активизация словаря, формирование грамматического строя речи, обучение связной речи. Эти задачи решаются на протяжении всего дошкольного возраста. Использование в образовательной деятельности современных педагогических технологий, помогают нам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</w:t>
      </w:r>
    </w:p>
    <w:p w:rsidR="00536919" w:rsidRPr="001D23C4" w:rsidRDefault="00536919" w:rsidP="00F717D9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Слайд 3</w:t>
      </w:r>
    </w:p>
    <w:p w:rsidR="00536919" w:rsidRPr="001D23C4" w:rsidRDefault="00536919" w:rsidP="0053691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Самый благоприятный период для развития интеллектуальных, речевых, творчески</w:t>
      </w:r>
      <w:r w:rsidR="001D23C4"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х возможностей человека – от 3 </w:t>
      </w:r>
      <w:r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до 9 лет, когда кора больших полушарий еще окончательно не сформирована. Именно в этом возрасте необходимо развивать память, восприятие, мышление, и, особенно, речь.</w:t>
      </w:r>
    </w:p>
    <w:p w:rsidR="00536919" w:rsidRPr="001D23C4" w:rsidRDefault="00536919" w:rsidP="0053691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bCs/>
          <w:color w:val="333333"/>
          <w:sz w:val="32"/>
          <w:szCs w:val="32"/>
          <w:u w:val="single"/>
          <w:shd w:val="clear" w:color="auto" w:fill="FFFFFF"/>
        </w:rPr>
        <w:t>Хорошая речь – важнейшее условие всестороннего полноценного развития детей. Чем богаче и правильнее у ребёнка речь, тем легче ему высказать свои</w:t>
      </w:r>
      <w:r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</w:t>
      </w:r>
      <w:r w:rsidRPr="001D23C4">
        <w:rPr>
          <w:rFonts w:ascii="Times New Roman" w:hAnsi="Times New Roman" w:cs="Times New Roman"/>
          <w:bCs/>
          <w:color w:val="333333"/>
          <w:sz w:val="32"/>
          <w:szCs w:val="32"/>
          <w:u w:val="single"/>
          <w:shd w:val="clear" w:color="auto" w:fill="FFFFFF"/>
        </w:rPr>
        <w:t>мысли,</w:t>
      </w:r>
      <w:r w:rsidRPr="001D23C4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1D23C4" w:rsidRDefault="001D23C4" w:rsidP="00F717D9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D23C4" w:rsidRDefault="001D23C4" w:rsidP="00F717D9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D23C4" w:rsidRDefault="001D23C4" w:rsidP="00F717D9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D23C4" w:rsidRDefault="001D23C4" w:rsidP="00F717D9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D23C4" w:rsidRPr="001D23C4" w:rsidRDefault="00536919" w:rsidP="00F717D9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>Слайд 4</w:t>
      </w:r>
    </w:p>
    <w:p w:rsidR="00536919" w:rsidRPr="001D23C4" w:rsidRDefault="00F717D9" w:rsidP="00536919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условиях реализации ФГОС ДО принципиально новой является необходимость решения речевых задач в детской деятельности не переводя ее в учебную по форме и методам воздействия. Это требует новых технологий коммуникативного и речевого развития дошкольников.</w:t>
      </w:r>
    </w:p>
    <w:p w:rsidR="00F717D9" w:rsidRPr="001D23C4" w:rsidRDefault="00F717D9" w:rsidP="00536919">
      <w:pPr>
        <w:spacing w:after="0"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D23C4">
        <w:rPr>
          <w:rFonts w:ascii="Times New Roman" w:hAnsi="Times New Roman" w:cs="Times New Roman"/>
          <w:b/>
          <w:bCs/>
          <w:iCs/>
          <w:color w:val="333333"/>
          <w:sz w:val="32"/>
          <w:szCs w:val="32"/>
        </w:rPr>
        <w:t>При выборе технологии необходимо ориентировать на следующие требования:</w:t>
      </w:r>
    </w:p>
    <w:p w:rsidR="00F717D9" w:rsidRPr="001D23C4" w:rsidRDefault="00F717D9" w:rsidP="00536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D23C4">
        <w:rPr>
          <w:color w:val="333333"/>
          <w:sz w:val="32"/>
          <w:szCs w:val="32"/>
        </w:rPr>
        <w:sym w:font="Symbol" w:char="F076"/>
      </w:r>
      <w:r w:rsidRPr="001D23C4">
        <w:rPr>
          <w:color w:val="333333"/>
          <w:sz w:val="32"/>
          <w:szCs w:val="32"/>
        </w:rPr>
        <w:sym w:font="Symbol" w:char="F020"/>
      </w:r>
      <w:r w:rsidRPr="001D23C4">
        <w:rPr>
          <w:color w:val="333333"/>
          <w:sz w:val="32"/>
          <w:szCs w:val="32"/>
        </w:rPr>
        <w:t>ориентация технологии не на обучение, а на развитие речевых умений детей, воспитание культуры общения и речи;</w:t>
      </w:r>
    </w:p>
    <w:p w:rsidR="00F717D9" w:rsidRPr="001D23C4" w:rsidRDefault="00F717D9" w:rsidP="00536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D23C4">
        <w:rPr>
          <w:color w:val="333333"/>
          <w:sz w:val="32"/>
          <w:szCs w:val="32"/>
        </w:rPr>
        <w:sym w:font="Symbol" w:char="F076"/>
      </w:r>
      <w:r w:rsidRPr="001D23C4">
        <w:rPr>
          <w:color w:val="333333"/>
          <w:sz w:val="32"/>
          <w:szCs w:val="32"/>
        </w:rPr>
        <w:sym w:font="Symbol" w:char="F020"/>
      </w:r>
      <w:r w:rsidRPr="001D23C4">
        <w:rPr>
          <w:color w:val="333333"/>
          <w:sz w:val="32"/>
          <w:szCs w:val="32"/>
        </w:rPr>
        <w:t xml:space="preserve">технология должна носить </w:t>
      </w:r>
      <w:proofErr w:type="spellStart"/>
      <w:r w:rsidRPr="001D23C4">
        <w:rPr>
          <w:color w:val="333333"/>
          <w:sz w:val="32"/>
          <w:szCs w:val="32"/>
        </w:rPr>
        <w:t>здоровьесберегающий</w:t>
      </w:r>
      <w:proofErr w:type="spellEnd"/>
      <w:r w:rsidRPr="001D23C4">
        <w:rPr>
          <w:color w:val="333333"/>
          <w:sz w:val="32"/>
          <w:szCs w:val="32"/>
        </w:rPr>
        <w:t xml:space="preserve"> характер;</w:t>
      </w:r>
    </w:p>
    <w:p w:rsidR="00F717D9" w:rsidRPr="001D23C4" w:rsidRDefault="00F717D9" w:rsidP="00536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D23C4">
        <w:rPr>
          <w:color w:val="333333"/>
          <w:sz w:val="32"/>
          <w:szCs w:val="32"/>
        </w:rPr>
        <w:sym w:font="Symbol" w:char="F076"/>
      </w:r>
      <w:r w:rsidRPr="001D23C4">
        <w:rPr>
          <w:color w:val="333333"/>
          <w:sz w:val="32"/>
          <w:szCs w:val="32"/>
        </w:rPr>
        <w:sym w:font="Symbol" w:char="F020"/>
      </w:r>
      <w:r w:rsidRPr="001D23C4">
        <w:rPr>
          <w:color w:val="333333"/>
          <w:sz w:val="32"/>
          <w:szCs w:val="32"/>
        </w:rPr>
        <w:t>основу технологии составляет личностно-ориентированное взаимодействие с ребенком;</w:t>
      </w:r>
    </w:p>
    <w:p w:rsidR="00F717D9" w:rsidRPr="001D23C4" w:rsidRDefault="00F717D9" w:rsidP="00536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D23C4">
        <w:rPr>
          <w:color w:val="333333"/>
          <w:sz w:val="32"/>
          <w:szCs w:val="32"/>
        </w:rPr>
        <w:sym w:font="Symbol" w:char="F076"/>
      </w:r>
      <w:r w:rsidRPr="001D23C4">
        <w:rPr>
          <w:color w:val="333333"/>
          <w:sz w:val="32"/>
          <w:szCs w:val="32"/>
        </w:rPr>
        <w:sym w:font="Symbol" w:char="F020"/>
      </w:r>
      <w:r w:rsidRPr="001D23C4">
        <w:rPr>
          <w:color w:val="333333"/>
          <w:sz w:val="32"/>
          <w:szCs w:val="32"/>
        </w:rPr>
        <w:t>реализация принципа взаимосвязи познавательного и речевого развития детей;</w:t>
      </w:r>
    </w:p>
    <w:p w:rsidR="00536919" w:rsidRPr="001D23C4" w:rsidRDefault="00F717D9" w:rsidP="001D23C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1D23C4">
        <w:rPr>
          <w:color w:val="333333"/>
          <w:sz w:val="32"/>
          <w:szCs w:val="32"/>
        </w:rPr>
        <w:sym w:font="Symbol" w:char="F076"/>
      </w:r>
      <w:r w:rsidRPr="001D23C4">
        <w:rPr>
          <w:color w:val="333333"/>
          <w:sz w:val="32"/>
          <w:szCs w:val="32"/>
        </w:rPr>
        <w:sym w:font="Symbol" w:char="F020"/>
      </w:r>
      <w:r w:rsidRPr="001D23C4">
        <w:rPr>
          <w:color w:val="333333"/>
          <w:sz w:val="32"/>
          <w:szCs w:val="32"/>
        </w:rPr>
        <w:t>организация активной речевой практики каждого ребенка в разных видах деятельности с учетом его возрастных и индивидуальных особенностей.</w:t>
      </w:r>
    </w:p>
    <w:p w:rsidR="00536919" w:rsidRPr="001D23C4" w:rsidRDefault="00536919" w:rsidP="00536919">
      <w:pPr>
        <w:pStyle w:val="a3"/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  <w:r w:rsidRPr="001D23C4">
        <w:rPr>
          <w:b/>
          <w:bCs/>
          <w:color w:val="333333"/>
          <w:sz w:val="32"/>
          <w:szCs w:val="32"/>
        </w:rPr>
        <w:t>Слайд 5</w:t>
      </w:r>
    </w:p>
    <w:p w:rsidR="00536919" w:rsidRPr="001D23C4" w:rsidRDefault="00536919" w:rsidP="00536919">
      <w:pPr>
        <w:pStyle w:val="a3"/>
        <w:shd w:val="clear" w:color="auto" w:fill="FFFFFF"/>
        <w:spacing w:after="150"/>
        <w:rPr>
          <w:bCs/>
          <w:color w:val="333333"/>
          <w:sz w:val="32"/>
          <w:szCs w:val="32"/>
        </w:rPr>
      </w:pPr>
      <w:r w:rsidRPr="001D23C4">
        <w:rPr>
          <w:b/>
          <w:bCs/>
          <w:color w:val="333333"/>
          <w:sz w:val="32"/>
          <w:szCs w:val="32"/>
        </w:rPr>
        <w:t>Инновационные технологии</w:t>
      </w:r>
      <w:r w:rsidRPr="001D23C4">
        <w:rPr>
          <w:bCs/>
          <w:color w:val="333333"/>
          <w:sz w:val="32"/>
          <w:szCs w:val="32"/>
        </w:rPr>
        <w:t>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536919" w:rsidRPr="001D23C4" w:rsidRDefault="00536919" w:rsidP="00536919">
      <w:pPr>
        <w:pStyle w:val="a3"/>
        <w:shd w:val="clear" w:color="auto" w:fill="FFFFFF"/>
        <w:spacing w:after="150"/>
        <w:rPr>
          <w:b/>
          <w:color w:val="333333"/>
          <w:sz w:val="32"/>
          <w:szCs w:val="32"/>
        </w:rPr>
      </w:pPr>
      <w:r w:rsidRPr="001D23C4">
        <w:rPr>
          <w:b/>
          <w:bCs/>
          <w:color w:val="333333"/>
          <w:sz w:val="32"/>
          <w:szCs w:val="32"/>
        </w:rPr>
        <w:t>Слайд 6</w:t>
      </w:r>
    </w:p>
    <w:p w:rsidR="00536919" w:rsidRDefault="00536919" w:rsidP="00536919">
      <w:pPr>
        <w:pStyle w:val="a3"/>
        <w:shd w:val="clear" w:color="auto" w:fill="FFFFFF"/>
        <w:spacing w:after="150"/>
        <w:rPr>
          <w:bCs/>
          <w:color w:val="333333"/>
          <w:sz w:val="32"/>
          <w:szCs w:val="32"/>
        </w:rPr>
      </w:pPr>
      <w:r w:rsidRPr="001D23C4">
        <w:rPr>
          <w:bCs/>
          <w:color w:val="333333"/>
          <w:sz w:val="32"/>
          <w:szCs w:val="32"/>
        </w:rPr>
        <w:t xml:space="preserve">В своей практике я использую для развития речи детей младшего возраста деревянные кубики с картинками сказок. Персонажи малышам знакомы, и они с удовольствием отвечают на вопросы. </w:t>
      </w:r>
    </w:p>
    <w:p w:rsidR="001D23C4" w:rsidRPr="001D23C4" w:rsidRDefault="001D23C4" w:rsidP="00536919">
      <w:pPr>
        <w:pStyle w:val="a3"/>
        <w:shd w:val="clear" w:color="auto" w:fill="FFFFFF"/>
        <w:spacing w:after="150"/>
        <w:rPr>
          <w:color w:val="333333"/>
          <w:sz w:val="32"/>
          <w:szCs w:val="32"/>
        </w:rPr>
      </w:pPr>
    </w:p>
    <w:p w:rsidR="001D23C4" w:rsidRDefault="001D23C4" w:rsidP="00536919">
      <w:pPr>
        <w:pStyle w:val="a3"/>
        <w:shd w:val="clear" w:color="auto" w:fill="FFFFFF"/>
        <w:spacing w:after="150"/>
        <w:rPr>
          <w:bCs/>
          <w:color w:val="333333"/>
          <w:sz w:val="32"/>
          <w:szCs w:val="32"/>
        </w:rPr>
      </w:pPr>
    </w:p>
    <w:p w:rsidR="001D23C4" w:rsidRPr="001D23C4" w:rsidRDefault="001D23C4" w:rsidP="00CC63C2">
      <w:pPr>
        <w:pStyle w:val="a3"/>
        <w:shd w:val="clear" w:color="auto" w:fill="FFFFFF"/>
        <w:rPr>
          <w:b/>
          <w:bCs/>
          <w:color w:val="333333"/>
          <w:sz w:val="32"/>
          <w:szCs w:val="32"/>
        </w:rPr>
      </w:pPr>
      <w:r w:rsidRPr="001D23C4">
        <w:rPr>
          <w:b/>
          <w:bCs/>
          <w:color w:val="333333"/>
          <w:sz w:val="32"/>
          <w:szCs w:val="32"/>
        </w:rPr>
        <w:lastRenderedPageBreak/>
        <w:t>Слайд 7</w:t>
      </w:r>
    </w:p>
    <w:p w:rsidR="00536919" w:rsidRPr="001D23C4" w:rsidRDefault="00536919" w:rsidP="00536919">
      <w:pPr>
        <w:pStyle w:val="a3"/>
        <w:shd w:val="clear" w:color="auto" w:fill="FFFFFF"/>
        <w:spacing w:after="150"/>
        <w:rPr>
          <w:bCs/>
          <w:color w:val="333333"/>
          <w:sz w:val="32"/>
          <w:szCs w:val="32"/>
        </w:rPr>
      </w:pPr>
      <w:r w:rsidRPr="001D23C4">
        <w:rPr>
          <w:bCs/>
          <w:color w:val="333333"/>
          <w:sz w:val="32"/>
          <w:szCs w:val="32"/>
        </w:rPr>
        <w:t>Для развити</w:t>
      </w:r>
      <w:r w:rsidR="009B36BA">
        <w:rPr>
          <w:bCs/>
          <w:color w:val="333333"/>
          <w:sz w:val="32"/>
          <w:szCs w:val="32"/>
        </w:rPr>
        <w:t>я речевых навыков детей старшего</w:t>
      </w:r>
      <w:r w:rsidRPr="001D23C4">
        <w:rPr>
          <w:bCs/>
          <w:color w:val="333333"/>
          <w:sz w:val="32"/>
          <w:szCs w:val="32"/>
        </w:rPr>
        <w:t xml:space="preserve"> возраста я использую конструктор LEGO. С помощью данного конструктора дети придумывают свои уникальные истории, составляют рассказы, описывающие реальные ситуации из окружающей действительности и т.д. С использованием LEGO работа над рассказом, диалогом становится более эффективной. </w:t>
      </w:r>
    </w:p>
    <w:p w:rsidR="00536919" w:rsidRPr="00307C06" w:rsidRDefault="001D23C4" w:rsidP="00536919">
      <w:pPr>
        <w:pStyle w:val="a3"/>
        <w:shd w:val="clear" w:color="auto" w:fill="FFFFFF"/>
        <w:spacing w:after="150"/>
        <w:rPr>
          <w:b/>
          <w:bCs/>
          <w:color w:val="333333"/>
          <w:sz w:val="32"/>
          <w:szCs w:val="32"/>
        </w:rPr>
      </w:pPr>
      <w:r w:rsidRPr="00307C06">
        <w:rPr>
          <w:b/>
          <w:bCs/>
          <w:color w:val="333333"/>
          <w:sz w:val="32"/>
          <w:szCs w:val="32"/>
        </w:rPr>
        <w:t>Слайд 8</w:t>
      </w:r>
    </w:p>
    <w:p w:rsidR="00536919" w:rsidRPr="001D23C4" w:rsidRDefault="00536919" w:rsidP="00536919">
      <w:pPr>
        <w:pStyle w:val="a3"/>
        <w:shd w:val="clear" w:color="auto" w:fill="FFFFFF"/>
        <w:rPr>
          <w:color w:val="333333"/>
          <w:sz w:val="32"/>
          <w:szCs w:val="32"/>
        </w:rPr>
      </w:pPr>
      <w:r w:rsidRPr="001D23C4">
        <w:rPr>
          <w:color w:val="333333"/>
          <w:sz w:val="32"/>
          <w:szCs w:val="32"/>
        </w:rPr>
        <w:t xml:space="preserve">В процессе развития речи старших дошкольников используем специальные предметно – схематические модели. При формировании у детей представлений о слове и предложении детей знакомим с графической схемой предложения. </w:t>
      </w:r>
    </w:p>
    <w:p w:rsidR="00536919" w:rsidRDefault="00536919" w:rsidP="00536919">
      <w:pPr>
        <w:pStyle w:val="a3"/>
        <w:shd w:val="clear" w:color="auto" w:fill="FFFFFF"/>
        <w:rPr>
          <w:color w:val="333333"/>
          <w:sz w:val="32"/>
          <w:szCs w:val="32"/>
        </w:rPr>
      </w:pPr>
      <w:r w:rsidRPr="001D23C4">
        <w:rPr>
          <w:color w:val="333333"/>
          <w:sz w:val="32"/>
          <w:szCs w:val="32"/>
        </w:rPr>
        <w:t>Графические схемы помогают детям более конкретно ощутить границы слов и их раздельное написание. В этой работе можно использовать различные картинки и предметы.</w:t>
      </w:r>
    </w:p>
    <w:p w:rsidR="00307C06" w:rsidRPr="00307C06" w:rsidRDefault="00307C06" w:rsidP="00536919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307C06">
        <w:rPr>
          <w:b/>
          <w:color w:val="333333"/>
          <w:sz w:val="32"/>
          <w:szCs w:val="32"/>
        </w:rPr>
        <w:t>Слайд 9</w:t>
      </w:r>
    </w:p>
    <w:p w:rsidR="00536919" w:rsidRPr="001D23C4" w:rsidRDefault="00536919" w:rsidP="00536919">
      <w:pPr>
        <w:pStyle w:val="a3"/>
        <w:shd w:val="clear" w:color="auto" w:fill="FFFFFF"/>
        <w:spacing w:after="150"/>
        <w:rPr>
          <w:color w:val="333333"/>
          <w:sz w:val="32"/>
          <w:szCs w:val="32"/>
        </w:rPr>
      </w:pPr>
      <w:r w:rsidRPr="001D23C4">
        <w:rPr>
          <w:color w:val="333333"/>
          <w:sz w:val="32"/>
          <w:szCs w:val="32"/>
        </w:rPr>
        <w:t>Для словесного анализа предложений в подготовительных группах используем модель «живые слова». Сколько слов в предложении столько педагог и вызывает детей. Дети встают по порядку в соответствии с последовательностью слов в предложении.</w:t>
      </w:r>
    </w:p>
    <w:p w:rsidR="00536919" w:rsidRDefault="00307C06" w:rsidP="00536919">
      <w:pPr>
        <w:pStyle w:val="a3"/>
        <w:shd w:val="clear" w:color="auto" w:fill="FFFFFF"/>
        <w:spacing w:after="150"/>
        <w:rPr>
          <w:b/>
          <w:color w:val="333333"/>
          <w:sz w:val="32"/>
          <w:szCs w:val="32"/>
        </w:rPr>
      </w:pPr>
      <w:r w:rsidRPr="00307C06">
        <w:rPr>
          <w:b/>
          <w:color w:val="333333"/>
          <w:sz w:val="32"/>
          <w:szCs w:val="32"/>
        </w:rPr>
        <w:t>Слайд 10</w:t>
      </w:r>
    </w:p>
    <w:p w:rsidR="00F3366E" w:rsidRDefault="00307C06" w:rsidP="00F3366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333333"/>
          <w:sz w:val="32"/>
          <w:szCs w:val="32"/>
        </w:rPr>
        <w:t xml:space="preserve">Также </w:t>
      </w:r>
      <w:r>
        <w:rPr>
          <w:rStyle w:val="c4"/>
          <w:color w:val="000000"/>
          <w:sz w:val="28"/>
          <w:szCs w:val="28"/>
        </w:rPr>
        <w:t>развиваем речь детей чер</w:t>
      </w:r>
      <w:r w:rsidR="00F3366E">
        <w:rPr>
          <w:rStyle w:val="c4"/>
          <w:color w:val="000000"/>
          <w:sz w:val="28"/>
          <w:szCs w:val="28"/>
        </w:rPr>
        <w:t xml:space="preserve">ез артикуляционную гимнастику </w:t>
      </w:r>
      <w:proofErr w:type="spellStart"/>
      <w:r>
        <w:rPr>
          <w:rStyle w:val="c4"/>
          <w:color w:val="000000"/>
          <w:sz w:val="28"/>
          <w:szCs w:val="28"/>
        </w:rPr>
        <w:t>биоэнергопластика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  <w:r w:rsidR="00F3366E">
        <w:rPr>
          <w:rStyle w:val="c4"/>
          <w:color w:val="000000"/>
          <w:sz w:val="28"/>
          <w:szCs w:val="28"/>
          <w:shd w:val="clear" w:color="auto" w:fill="FFFFFF"/>
        </w:rPr>
        <w:t>Термин «</w:t>
      </w:r>
      <w:proofErr w:type="spellStart"/>
      <w:r w:rsidR="00F3366E">
        <w:rPr>
          <w:rStyle w:val="c4"/>
          <w:color w:val="000000"/>
          <w:sz w:val="28"/>
          <w:szCs w:val="28"/>
          <w:shd w:val="clear" w:color="auto" w:fill="FFFFFF"/>
        </w:rPr>
        <w:t>биоэнергопластика</w:t>
      </w:r>
      <w:proofErr w:type="spellEnd"/>
      <w:r w:rsidR="00F3366E">
        <w:rPr>
          <w:rStyle w:val="c4"/>
          <w:color w:val="000000"/>
          <w:sz w:val="28"/>
          <w:szCs w:val="28"/>
          <w:shd w:val="clear" w:color="auto" w:fill="FFFFFF"/>
        </w:rPr>
        <w:t>» состоит из двух слов - биоэнергия и пластика.</w:t>
      </w:r>
    </w:p>
    <w:p w:rsidR="00F3366E" w:rsidRDefault="00F3366E" w:rsidP="00F3366E">
      <w:pPr>
        <w:pStyle w:val="c14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Биоэнергия – это та энергия, которая находится внутри человека.</w:t>
      </w:r>
    </w:p>
    <w:p w:rsidR="00F3366E" w:rsidRDefault="00F3366E" w:rsidP="00F3366E">
      <w:pPr>
        <w:pStyle w:val="c14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Пластика – плавные, раскрепощённые движения тела, рук.</w:t>
      </w:r>
    </w:p>
    <w:p w:rsidR="00F3366E" w:rsidRPr="00F3366E" w:rsidRDefault="00F3366E" w:rsidP="00F3366E">
      <w:pPr>
        <w:rPr>
          <w:rStyle w:val="c4"/>
          <w:rFonts w:ascii="Times New Roman" w:hAnsi="Times New Roman" w:cs="Times New Roman"/>
          <w:sz w:val="28"/>
          <w:szCs w:val="28"/>
        </w:rPr>
      </w:pPr>
      <w:proofErr w:type="spellStart"/>
      <w:r w:rsidRPr="00F3366E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F3366E">
        <w:rPr>
          <w:rFonts w:ascii="Times New Roman" w:hAnsi="Times New Roman" w:cs="Times New Roman"/>
          <w:sz w:val="28"/>
          <w:szCs w:val="28"/>
        </w:rPr>
        <w:t> - это синхронные, ритмичные движения артикуляционного аппарата и кисти руки, способствующие равномерному распределению би</w:t>
      </w:r>
      <w:r>
        <w:rPr>
          <w:rFonts w:ascii="Times New Roman" w:hAnsi="Times New Roman" w:cs="Times New Roman"/>
          <w:sz w:val="28"/>
          <w:szCs w:val="28"/>
        </w:rPr>
        <w:t>ологической энергии в организме</w:t>
      </w:r>
      <w:r w:rsidRPr="00F3366E">
        <w:rPr>
          <w:rFonts w:ascii="Times New Roman" w:hAnsi="Times New Roman" w:cs="Times New Roman"/>
          <w:sz w:val="28"/>
          <w:szCs w:val="28"/>
        </w:rPr>
        <w:t>.</w:t>
      </w:r>
    </w:p>
    <w:p w:rsidR="00F3366E" w:rsidRDefault="00F3366E" w:rsidP="00F336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момент выполнения артикуляционного упражнения рука показывает, где и в каком положении находится язык, нижняя челюсть или губы.</w:t>
      </w:r>
    </w:p>
    <w:p w:rsidR="00F3366E" w:rsidRDefault="00F3366E" w:rsidP="00307C06">
      <w:pPr>
        <w:pStyle w:val="a3"/>
        <w:shd w:val="clear" w:color="auto" w:fill="FFFFFF"/>
        <w:spacing w:after="150"/>
        <w:rPr>
          <w:rStyle w:val="c4"/>
          <w:color w:val="000000"/>
          <w:sz w:val="28"/>
          <w:szCs w:val="28"/>
        </w:rPr>
      </w:pPr>
    </w:p>
    <w:p w:rsidR="00307C06" w:rsidRPr="00307C06" w:rsidRDefault="00307C06" w:rsidP="00CC63C2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bookmarkStart w:id="0" w:name="_GoBack"/>
      <w:bookmarkEnd w:id="0"/>
      <w:r>
        <w:rPr>
          <w:rStyle w:val="c4"/>
          <w:color w:val="000000"/>
          <w:sz w:val="28"/>
          <w:szCs w:val="28"/>
        </w:rPr>
        <w:lastRenderedPageBreak/>
        <w:t>Такая гимнастика помогает длительно удерживать интерес ребёнка, помогает повысить мотивацию детей, поддерживает положительный эмоциональный настрой ребенка и педагога на протяжении всего занятия.</w:t>
      </w:r>
    </w:p>
    <w:p w:rsidR="00307C06" w:rsidRPr="00F3366E" w:rsidRDefault="00307C06" w:rsidP="00F336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Подбирается движение руки под любое артикуляционное упражнение. Важно не то, что будет делать ребенок, а то, как он это сделает. Важно объяснить каждому ребенку, что его язычок и ладонь при выполнении артикуляционных упражнений должны работать одновременно, ритмично.</w:t>
      </w:r>
    </w:p>
    <w:p w:rsidR="00F3366E" w:rsidRDefault="00F3366E" w:rsidP="00F3366E">
      <w:pPr>
        <w:rPr>
          <w:rFonts w:ascii="Times New Roman" w:hAnsi="Times New Roman" w:cs="Times New Roman"/>
          <w:sz w:val="28"/>
          <w:szCs w:val="28"/>
        </w:rPr>
      </w:pPr>
    </w:p>
    <w:p w:rsidR="00536919" w:rsidRPr="00F3366E" w:rsidRDefault="00CC63C2" w:rsidP="00F336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11</w:t>
      </w:r>
    </w:p>
    <w:p w:rsidR="00536919" w:rsidRPr="00F3366E" w:rsidRDefault="00536919" w:rsidP="00F3366E">
      <w:pPr>
        <w:rPr>
          <w:rFonts w:ascii="Times New Roman" w:hAnsi="Times New Roman" w:cs="Times New Roman"/>
          <w:sz w:val="32"/>
          <w:szCs w:val="32"/>
        </w:rPr>
      </w:pPr>
      <w:r w:rsidRPr="00F3366E">
        <w:rPr>
          <w:rFonts w:ascii="Times New Roman" w:hAnsi="Times New Roman" w:cs="Times New Roman"/>
          <w:sz w:val="32"/>
          <w:szCs w:val="32"/>
        </w:rPr>
        <w:t>Вместе с тем, работа по развитию речи,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536919" w:rsidRDefault="00536919" w:rsidP="00F717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717D9" w:rsidRPr="00F717D9" w:rsidRDefault="001C5278" w:rsidP="00F717D9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717D9" w:rsidRPr="00F71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Предлагаю выполнить </w:t>
      </w:r>
      <w:proofErr w:type="gramStart"/>
      <w:r w:rsidR="00F717D9" w:rsidRPr="00F71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упражнения  </w:t>
      </w:r>
      <w:proofErr w:type="spellStart"/>
      <w:r w:rsidR="00F717D9" w:rsidRPr="00F71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биоэнергопластики</w:t>
      </w:r>
      <w:proofErr w:type="spellEnd"/>
      <w:proofErr w:type="gramEnd"/>
      <w:r w:rsidR="00F717D9" w:rsidRPr="00F71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</w:p>
    <w:p w:rsidR="009D65B7" w:rsidRDefault="009D65B7" w:rsidP="00F717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D6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7D9" w:rsidRPr="00F717D9" w:rsidRDefault="00F717D9" w:rsidP="00F717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«Часики»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Тик-так, тик-так,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Язычок качался так,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Словно маятник часов.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Ты в часы играть готов?</w:t>
      </w:r>
    </w:p>
    <w:p w:rsid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сжатая и опущенная вниз </w:t>
      </w:r>
    </w:p>
    <w:p w:rsidR="009D65B7" w:rsidRDefault="00F717D9" w:rsidP="009D65B7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ладонь, которая движется </w:t>
      </w:r>
    </w:p>
    <w:p w:rsidR="00F717D9" w:rsidRPr="009D65B7" w:rsidRDefault="00F717D9" w:rsidP="009D65B7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под счет влево – вправо)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F717D9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«Качели»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Сели дети на качели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взлетели выше ели,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Даже солнышка коснулись,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 потом назад вернулись.</w:t>
      </w:r>
    </w:p>
    <w:p w:rsid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движения ладони с </w:t>
      </w:r>
      <w:r w:rsidR="009D65B7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       </w:t>
      </w:r>
    </w:p>
    <w:p w:rsid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сомкнутыми пальцами вверх, 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вниз)</w:t>
      </w:r>
    </w:p>
    <w:p w:rsidR="009D65B7" w:rsidRDefault="009D65B7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D65B7" w:rsidSect="009D65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5B7" w:rsidRDefault="009D65B7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5B7" w:rsidRDefault="009D65B7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5B7" w:rsidRDefault="009D65B7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5B7" w:rsidRDefault="009D65B7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2BD" w:rsidRDefault="00BE52BD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2BD" w:rsidRDefault="00BE52BD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2BD" w:rsidRDefault="00BE52BD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2BD" w:rsidRDefault="00BE52BD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BE52BD" w:rsidSect="009D65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Упражнение </w:t>
      </w:r>
      <w:r w:rsidRPr="00F7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«Лягушка»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Подражаем мы лягушкам: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Тянем губы прямо к ушкам.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Вы сейчас тяните губки-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 увижу ваши зубки.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Мы потянем-перестанем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нисколько не устанем.</w:t>
      </w:r>
    </w:p>
    <w:p w:rsidR="009D65B7" w:rsidRP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</w:pPr>
      <w:r w:rsidRPr="009D65B7">
        <w:rPr>
          <w:rFonts w:ascii="Times New Roman" w:eastAsia="+mn-ea" w:hAnsi="Times New Roman" w:cs="Times New Roman"/>
          <w:bCs/>
          <w:i/>
          <w:iCs/>
          <w:kern w:val="24"/>
          <w:sz w:val="26"/>
          <w:szCs w:val="26"/>
          <w:lang w:eastAsia="ru-RU"/>
        </w:rPr>
        <w:t>(</w:t>
      </w:r>
      <w:r w:rsidRPr="009D65B7"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  <w:t xml:space="preserve">пальчики расставлены в </w:t>
      </w:r>
    </w:p>
    <w:p w:rsidR="00F717D9" w:rsidRP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B7"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  <w:t xml:space="preserve">стороны, как лучики </w:t>
      </w:r>
    </w:p>
    <w:p w:rsidR="009D65B7" w:rsidRP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</w:pPr>
      <w:r w:rsidRPr="009D65B7"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  <w:t>солнышка. Под счет 1 –</w:t>
      </w:r>
    </w:p>
    <w:p w:rsidR="00F717D9" w:rsidRP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5B7"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  <w:t xml:space="preserve">пальчики расправляются </w:t>
      </w:r>
    </w:p>
    <w:p w:rsidR="009D65B7" w:rsidRP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</w:pPr>
      <w:r w:rsidRPr="009D65B7"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  <w:t xml:space="preserve">и удерживаются </w:t>
      </w:r>
    </w:p>
    <w:p w:rsidR="009D65B7" w:rsidRDefault="00F717D9" w:rsidP="009D65B7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</w:pPr>
      <w:r w:rsidRPr="009D65B7"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  <w:t>о</w:t>
      </w:r>
      <w:r w:rsidR="009D65B7" w:rsidRPr="009D65B7"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  <w:t xml:space="preserve">дновременно с улыбкой 5 </w:t>
      </w:r>
      <w:r w:rsidRPr="009D65B7">
        <w:rPr>
          <w:rFonts w:ascii="Times New Roman" w:eastAsia="+mn-ea" w:hAnsi="Times New Roman" w:cs="Times New Roman"/>
          <w:i/>
          <w:iCs/>
          <w:kern w:val="24"/>
          <w:sz w:val="26"/>
          <w:szCs w:val="26"/>
          <w:lang w:eastAsia="ru-RU"/>
        </w:rPr>
        <w:t xml:space="preserve">сек., </w:t>
      </w:r>
    </w:p>
    <w:p w:rsidR="00F717D9" w:rsidRPr="009D65B7" w:rsidRDefault="00F717D9" w:rsidP="009D65B7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</w:pPr>
      <w:r w:rsidRPr="009D65B7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на счет 2 –ладонь сворачивается в </w:t>
      </w:r>
      <w:r w:rsidR="009D65B7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  </w:t>
      </w:r>
      <w:r w:rsidRPr="009D65B7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кулак.)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F717D9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«Слонёнок»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 водичку набираю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ребяток поливаю!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Буду подражать слону!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Губы «хоботом» тяну.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 теперь их отпускаю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на место возвращаю.</w:t>
      </w:r>
    </w:p>
    <w:p w:rsid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ладонь собрана в щепоть, 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большой палец </w:t>
      </w:r>
    </w:p>
    <w:p w:rsidR="00F717D9" w:rsidRPr="00F717D9" w:rsidRDefault="00F717D9" w:rsidP="00F717D9">
      <w:pPr>
        <w:kinsoku w:val="0"/>
        <w:overflowPunct w:val="0"/>
        <w:spacing w:before="96"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прижат к среднему.)</w:t>
      </w:r>
    </w:p>
    <w:p w:rsidR="009D65B7" w:rsidRDefault="009D65B7" w:rsidP="009D65B7">
      <w:pPr>
        <w:kinsoku w:val="0"/>
        <w:overflowPunct w:val="0"/>
        <w:spacing w:before="96"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D65B7" w:rsidSect="009D65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5B7" w:rsidRDefault="009D65B7" w:rsidP="00F717D9">
      <w:pPr>
        <w:kinsoku w:val="0"/>
        <w:overflowPunct w:val="0"/>
        <w:spacing w:before="96"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D65B7" w:rsidSect="009D65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7D9" w:rsidRPr="00F717D9" w:rsidRDefault="00F717D9" w:rsidP="00F717D9">
      <w:pPr>
        <w:kinsoku w:val="0"/>
        <w:overflowPunct w:val="0"/>
        <w:spacing w:before="96"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F717D9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«Блинчики»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Испекли блинов немножко,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Остудили на окошке.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Есть их будем со сметаной,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Пригласим к обеду маму.</w:t>
      </w:r>
    </w:p>
    <w:p w:rsid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ладони с сомкнутыми </w:t>
      </w:r>
    </w:p>
    <w:p w:rsidR="009D65B7" w:rsidRDefault="00F717D9" w:rsidP="009D65B7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пальцами соединяем дуг с </w:t>
      </w:r>
    </w:p>
    <w:p w:rsidR="00F717D9" w:rsidRPr="00F717D9" w:rsidRDefault="00F717D9" w:rsidP="009D65B7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другом)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F7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«Чашечка»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Вкусных мы блинов поели,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Выпить чаю захотели.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Язычок мы к носу тянем,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Чашку с чаем представляем.</w:t>
      </w:r>
    </w:p>
    <w:p w:rsid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пальцы прижаты друг к </w:t>
      </w:r>
    </w:p>
    <w:p w:rsidR="009D65B7" w:rsidRDefault="00F717D9" w:rsidP="009D65B7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другу, имитируя положение </w:t>
      </w:r>
    </w:p>
    <w:p w:rsidR="00F717D9" w:rsidRPr="009D65B7" w:rsidRDefault="00F717D9" w:rsidP="009D65B7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«чашечки»)</w:t>
      </w:r>
    </w:p>
    <w:p w:rsidR="009D65B7" w:rsidRDefault="009D65B7" w:rsidP="009D65B7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D65B7" w:rsidSect="009D65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5B7" w:rsidRDefault="009D65B7" w:rsidP="009D65B7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9D65B7" w:rsidSect="009D65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7D9" w:rsidRPr="00F717D9" w:rsidRDefault="00F717D9" w:rsidP="009D65B7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F717D9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«Лошадка»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Я- весёлая лошадка,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Тёмная, как шоколадка.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Язычком пощёлкай громко,</w:t>
      </w:r>
    </w:p>
    <w:p w:rsidR="009D65B7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Стук копыт услышишь </w:t>
      </w:r>
    </w:p>
    <w:p w:rsidR="00F717D9" w:rsidRP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звонкий.</w:t>
      </w:r>
    </w:p>
    <w:p w:rsidR="009D65B7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Рука в горизонтальном 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положении (лежит </w:t>
      </w:r>
    </w:p>
    <w:p w:rsidR="009D65B7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на столе). Ладонь с 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сомкнутыми пальцами </w:t>
      </w:r>
    </w:p>
    <w:p w:rsidR="009D65B7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согнута. Под счёт 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поочерёдно касаются </w:t>
      </w:r>
    </w:p>
    <w:p w:rsidR="009D65B7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стола кончики пальцев и </w:t>
      </w:r>
    </w:p>
    <w:p w:rsidR="00F717D9" w:rsidRPr="00F717D9" w:rsidRDefault="00F717D9" w:rsidP="009D65B7">
      <w:pPr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</w:pPr>
      <w:r w:rsidRPr="00F717D9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запястье.)</w:t>
      </w:r>
    </w:p>
    <w:p w:rsidR="009D65B7" w:rsidRDefault="009D65B7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65B7" w:rsidSect="009D65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17D9" w:rsidRDefault="00F717D9" w:rsidP="00F717D9">
      <w:pPr>
        <w:kinsoku w:val="0"/>
        <w:overflowPunct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C2" w:rsidRPr="00CC63C2" w:rsidRDefault="00CC63C2" w:rsidP="00BE52BD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3C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слайд 12</w:t>
      </w:r>
    </w:p>
    <w:p w:rsidR="00BE52BD" w:rsidRPr="00F717D9" w:rsidRDefault="00BE52BD" w:rsidP="00BE52BD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используем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гимнастику мозга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7D9" w:rsidRPr="00BE52BD" w:rsidRDefault="00F717D9" w:rsidP="00BE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Кинезиология</w:t>
      </w:r>
      <w:proofErr w:type="spellEnd"/>
      <w:r w:rsidRPr="00BE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наука о развитии головного мозга через движения или по - другому «Гимнастика мозга». Состоит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 Сейчас я предлагаю вам выполнить пальчиковую гимнастику с элементами </w:t>
      </w:r>
      <w:proofErr w:type="spellStart"/>
      <w:r w:rsidRPr="00BE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кинезиологии</w:t>
      </w:r>
      <w:proofErr w:type="spellEnd"/>
      <w:r w:rsidRPr="00BE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586" w:rsidRDefault="006E6586" w:rsidP="00F71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717D9" w:rsidRPr="00CC63C2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6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Кинезиологическая</w:t>
      </w:r>
      <w:proofErr w:type="spellEnd"/>
      <w:r w:rsidRPr="00CC6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C6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CC6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«Колечко» </w:t>
      </w:r>
      <w:r w:rsidRPr="00CC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(Поочерёдно и как можно быстрее перебирайте пальцами рук, соединяя в кольцо с большим пальцем последовательно указательный, средний и т.д. Проба выполняется в прямом и обратном порядке. Сначала каждой рукой отдельно, затем двумя руками сразу.)</w:t>
      </w:r>
    </w:p>
    <w:p w:rsidR="00CC63C2" w:rsidRDefault="00CC63C2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«Кошечка»</w:t>
      </w: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Кулачок – ладошка.</w:t>
      </w: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как кошка.</w:t>
      </w: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(Две ладошки одновременно сжать в кулачки и поставить на стол, затем одновременно выпрямить пальчики и прижать ладони к столу. Повторить 3-5 раз.)</w:t>
      </w:r>
    </w:p>
    <w:p w:rsidR="00CC63C2" w:rsidRDefault="00CC63C2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«Фонарик»</w:t>
      </w: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Фонарик погас! </w:t>
      </w: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Фонарик </w:t>
      </w:r>
      <w:proofErr w:type="spellStart"/>
      <w:r w:rsidRPr="00F7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зажёгся</w:t>
      </w:r>
      <w:proofErr w:type="spellEnd"/>
      <w:r w:rsidRPr="00F7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(Пальцы одной руки сжаты, пальцы другой руки выпрямлены.)</w:t>
      </w:r>
    </w:p>
    <w:p w:rsidR="00CC63C2" w:rsidRDefault="00CC63C2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586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Кинезиологическая</w:t>
      </w:r>
      <w:proofErr w:type="spellEnd"/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F7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«Кулак-ребро-ладонь» </w:t>
      </w:r>
      <w:r w:rsidRPr="00F7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положения на плоскости стола последовательно сменяют друг друга. Ладонь на плоскости, сжатая в кулак ладонь, ладонь ребром на плоскости стола, распрямлённая ладонь на плоскости стола. Выполняется сначала правой рукой, потом – левой, затем двумя руками вместе по 8-10 раз.)</w:t>
      </w:r>
    </w:p>
    <w:p w:rsidR="00CC63C2" w:rsidRPr="00CC63C2" w:rsidRDefault="00CC63C2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D9" w:rsidRPr="00F717D9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Кинезиологическое</w:t>
      </w:r>
      <w:proofErr w:type="spellEnd"/>
      <w:r w:rsidRPr="00F7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«Здравствуй» </w:t>
      </w:r>
      <w:r w:rsidRPr="00F717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F71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 правой руки по очереди «здороваться» с пальцами левой руки, похлопывая друг друга кончиками)</w:t>
      </w:r>
    </w:p>
    <w:p w:rsidR="00F717D9" w:rsidRPr="00F717D9" w:rsidRDefault="00F717D9" w:rsidP="006E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сопровождение:</w:t>
      </w:r>
    </w:p>
    <w:p w:rsidR="00F717D9" w:rsidRPr="00F717D9" w:rsidRDefault="00F717D9" w:rsidP="006E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F717D9" w:rsidRPr="00F717D9" w:rsidRDefault="00F717D9" w:rsidP="006E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F717D9" w:rsidRPr="00F717D9" w:rsidRDefault="00F717D9" w:rsidP="006E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ветерок,</w:t>
      </w:r>
    </w:p>
    <w:p w:rsidR="00F717D9" w:rsidRPr="00F717D9" w:rsidRDefault="00F717D9" w:rsidP="006E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F717D9" w:rsidRPr="00F717D9" w:rsidRDefault="00F717D9" w:rsidP="006E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одном краю —</w:t>
      </w:r>
    </w:p>
    <w:p w:rsidR="00F717D9" w:rsidRPr="00CC63C2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вас приветствую!</w:t>
      </w:r>
    </w:p>
    <w:p w:rsidR="00F717D9" w:rsidRPr="009B36BA" w:rsidRDefault="00F717D9" w:rsidP="00CC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Кинезиологическое</w:t>
      </w:r>
      <w:proofErr w:type="spellEnd"/>
      <w:r w:rsidRPr="009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«Ухо – нос»</w:t>
      </w:r>
      <w:r w:rsidRPr="009B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(Левой рукой возьмитесь за кончик носа, а правой рукой — за противоположное ухо. Одновременно отпустите ухо и нос, поменяйте положение рук «с точностью до наоборот»)</w:t>
      </w:r>
    </w:p>
    <w:p w:rsidR="00CC63C2" w:rsidRDefault="00CC63C2" w:rsidP="006E658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63C2" w:rsidRDefault="00CC63C2" w:rsidP="00CC6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13</w:t>
      </w:r>
    </w:p>
    <w:p w:rsidR="00CC63C2" w:rsidRPr="00CC63C2" w:rsidRDefault="00CC63C2" w:rsidP="00CC63C2">
      <w:pPr>
        <w:rPr>
          <w:rFonts w:ascii="Times New Roman" w:hAnsi="Times New Roman" w:cs="Times New Roman"/>
          <w:sz w:val="32"/>
          <w:szCs w:val="32"/>
        </w:rPr>
      </w:pPr>
      <w:r w:rsidRPr="00CC63C2">
        <w:rPr>
          <w:rFonts w:ascii="Times New Roman" w:hAnsi="Times New Roman" w:cs="Times New Roman"/>
          <w:sz w:val="32"/>
          <w:szCs w:val="32"/>
        </w:rPr>
        <w:t>Новые педагогические технологии способствуют развитию достижения дошкольника и в дальнейшем гарантируют их успешное обучение в школе.</w:t>
      </w:r>
    </w:p>
    <w:p w:rsidR="00CC63C2" w:rsidRDefault="00CC63C2" w:rsidP="006E658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17D9" w:rsidRPr="009B36BA" w:rsidRDefault="00F717D9" w:rsidP="006E658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завершении мастер – класса улыбнёмся и подарим друг другу хорошее настроение. 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 Давайте одновременно хлопнем в ладоши и скажем спасибо! </w:t>
      </w:r>
    </w:p>
    <w:p w:rsidR="006E6586" w:rsidRDefault="006E6586" w:rsidP="00F717D9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717D9" w:rsidRPr="009B36BA" w:rsidRDefault="00F717D9" w:rsidP="00F717D9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B3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Благодарю  вас</w:t>
      </w:r>
      <w:proofErr w:type="gramEnd"/>
      <w:r w:rsidRPr="009B3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работу  и предлагаю буклеты с рекомендациями по выполнению упражнений </w:t>
      </w:r>
      <w:proofErr w:type="spellStart"/>
      <w:r w:rsidRPr="009B3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биоэнергопластики</w:t>
      </w:r>
      <w:proofErr w:type="spellEnd"/>
      <w:r w:rsidRPr="009B3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9B3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9B3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упражнений. </w:t>
      </w:r>
    </w:p>
    <w:p w:rsidR="00F717D9" w:rsidRPr="00F717D9" w:rsidRDefault="00F717D9" w:rsidP="00F71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35" w:rsidRPr="00FB7235" w:rsidRDefault="00FB7235" w:rsidP="00FB7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235" w:rsidRPr="00FB7235" w:rsidSect="009D65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1C5278"/>
    <w:rsid w:val="001D23C4"/>
    <w:rsid w:val="00265CDF"/>
    <w:rsid w:val="00307C06"/>
    <w:rsid w:val="00536919"/>
    <w:rsid w:val="006E6586"/>
    <w:rsid w:val="009B36BA"/>
    <w:rsid w:val="009D65B7"/>
    <w:rsid w:val="00B66126"/>
    <w:rsid w:val="00BE52BD"/>
    <w:rsid w:val="00CC63C2"/>
    <w:rsid w:val="00F3366E"/>
    <w:rsid w:val="00F411F4"/>
    <w:rsid w:val="00F717D9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C6E2-347F-495E-A2B4-59CF3CA0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7C06"/>
  </w:style>
  <w:style w:type="paragraph" w:customStyle="1" w:styleId="c14">
    <w:name w:val="c14"/>
    <w:basedOn w:val="a"/>
    <w:rsid w:val="0030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7C06"/>
  </w:style>
  <w:style w:type="character" w:customStyle="1" w:styleId="c9">
    <w:name w:val="c9"/>
    <w:basedOn w:val="a0"/>
    <w:rsid w:val="00307C06"/>
  </w:style>
  <w:style w:type="paragraph" w:styleId="a4">
    <w:name w:val="Balloon Text"/>
    <w:basedOn w:val="a"/>
    <w:link w:val="a5"/>
    <w:uiPriority w:val="99"/>
    <w:semiHidden/>
    <w:unhideWhenUsed/>
    <w:rsid w:val="009B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cp:lastPrinted>2021-02-22T10:12:00Z</cp:lastPrinted>
  <dcterms:created xsi:type="dcterms:W3CDTF">2021-02-18T13:58:00Z</dcterms:created>
  <dcterms:modified xsi:type="dcterms:W3CDTF">2021-02-22T10:13:00Z</dcterms:modified>
</cp:coreProperties>
</file>